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616" w:rsidRDefault="001A1616">
      <w:pPr>
        <w:pStyle w:val="ConsPlusTitlePage"/>
      </w:pPr>
      <w:r>
        <w:t xml:space="preserve">Документ предоставлен </w:t>
      </w:r>
      <w:hyperlink r:id="rId4">
        <w:r>
          <w:rPr>
            <w:color w:val="0000FF"/>
          </w:rPr>
          <w:t>КонсультантПлюс</w:t>
        </w:r>
      </w:hyperlink>
      <w:r>
        <w:br/>
      </w:r>
    </w:p>
    <w:p w:rsidR="001A1616" w:rsidRDefault="001A1616">
      <w:pPr>
        <w:pStyle w:val="ConsPlusNormal"/>
        <w:jc w:val="both"/>
        <w:outlineLvl w:val="0"/>
      </w:pPr>
    </w:p>
    <w:p w:rsidR="001A1616" w:rsidRDefault="001A1616">
      <w:pPr>
        <w:pStyle w:val="ConsPlusTitle"/>
        <w:jc w:val="center"/>
      </w:pPr>
      <w:r>
        <w:t>ПРАВИТЕЛЬСТВО КИРОВСКОЙ ОБЛАСТИ</w:t>
      </w:r>
    </w:p>
    <w:p w:rsidR="001A1616" w:rsidRDefault="001A1616">
      <w:pPr>
        <w:pStyle w:val="ConsPlusTitle"/>
        <w:jc w:val="center"/>
      </w:pPr>
    </w:p>
    <w:p w:rsidR="001A1616" w:rsidRDefault="001A1616">
      <w:pPr>
        <w:pStyle w:val="ConsPlusTitle"/>
        <w:jc w:val="center"/>
      </w:pPr>
      <w:r>
        <w:t>ПОСТАНОВЛЕНИЕ</w:t>
      </w:r>
    </w:p>
    <w:p w:rsidR="001A1616" w:rsidRDefault="001A1616">
      <w:pPr>
        <w:pStyle w:val="ConsPlusTitle"/>
        <w:jc w:val="center"/>
      </w:pPr>
      <w:r>
        <w:t>от 4 июня 2019 г. N 289-П</w:t>
      </w:r>
    </w:p>
    <w:p w:rsidR="001A1616" w:rsidRDefault="001A1616">
      <w:pPr>
        <w:pStyle w:val="ConsPlusTitle"/>
        <w:jc w:val="center"/>
      </w:pPr>
    </w:p>
    <w:p w:rsidR="001A1616" w:rsidRDefault="001A1616">
      <w:pPr>
        <w:pStyle w:val="ConsPlusTitle"/>
        <w:jc w:val="center"/>
      </w:pPr>
      <w:r>
        <w:t>О ВНЕСЕНИИ ИЗМЕНЕНИЙ В НЕКОТОРЫЕ ПОСТАНОВЛЕНИЯ</w:t>
      </w:r>
    </w:p>
    <w:p w:rsidR="001A1616" w:rsidRDefault="001A1616">
      <w:pPr>
        <w:pStyle w:val="ConsPlusTitle"/>
        <w:jc w:val="center"/>
      </w:pPr>
      <w:r>
        <w:t>ПРАВИТЕЛЬСТВА КИРОВСКОЙ ОБЛАСТИ</w:t>
      </w:r>
    </w:p>
    <w:p w:rsidR="001A1616" w:rsidRDefault="001A16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A16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616" w:rsidRDefault="001A16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616" w:rsidRDefault="001A16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616" w:rsidRDefault="001A1616">
            <w:pPr>
              <w:pStyle w:val="ConsPlusNormal"/>
              <w:jc w:val="center"/>
            </w:pPr>
            <w:r>
              <w:rPr>
                <w:color w:val="392C69"/>
              </w:rPr>
              <w:t>Список изменяющих документов</w:t>
            </w:r>
          </w:p>
          <w:p w:rsidR="001A1616" w:rsidRDefault="001A1616">
            <w:pPr>
              <w:pStyle w:val="ConsPlusNormal"/>
              <w:jc w:val="center"/>
            </w:pPr>
            <w:proofErr w:type="gramStart"/>
            <w:r>
              <w:rPr>
                <w:color w:val="392C69"/>
              </w:rPr>
              <w:t>(в ред. постановлений Правительства Кировской области</w:t>
            </w:r>
            <w:proofErr w:type="gramEnd"/>
          </w:p>
          <w:p w:rsidR="001A1616" w:rsidRDefault="001A1616">
            <w:pPr>
              <w:pStyle w:val="ConsPlusNormal"/>
              <w:jc w:val="center"/>
            </w:pPr>
            <w:r>
              <w:rPr>
                <w:color w:val="392C69"/>
              </w:rPr>
              <w:t xml:space="preserve">от 10.08.2020 </w:t>
            </w:r>
            <w:hyperlink r:id="rId5">
              <w:r>
                <w:rPr>
                  <w:color w:val="0000FF"/>
                </w:rPr>
                <w:t>N 451-П</w:t>
              </w:r>
            </w:hyperlink>
            <w:r>
              <w:rPr>
                <w:color w:val="392C69"/>
              </w:rPr>
              <w:t xml:space="preserve">, от 07.09.2020 </w:t>
            </w:r>
            <w:hyperlink r:id="rId6">
              <w:r>
                <w:rPr>
                  <w:color w:val="0000FF"/>
                </w:rPr>
                <w:t>N 483-П</w:t>
              </w:r>
            </w:hyperlink>
            <w:r>
              <w:rPr>
                <w:color w:val="392C69"/>
              </w:rPr>
              <w:t xml:space="preserve">, от 11.08.2022 </w:t>
            </w:r>
            <w:hyperlink r:id="rId7">
              <w:r>
                <w:rPr>
                  <w:color w:val="0000FF"/>
                </w:rPr>
                <w:t>N 433-П</w:t>
              </w:r>
            </w:hyperlink>
            <w:r>
              <w:rPr>
                <w:color w:val="392C69"/>
              </w:rPr>
              <w:t>,</w:t>
            </w:r>
          </w:p>
          <w:p w:rsidR="001A1616" w:rsidRDefault="001A1616">
            <w:pPr>
              <w:pStyle w:val="ConsPlusNormal"/>
              <w:jc w:val="center"/>
            </w:pPr>
            <w:r>
              <w:rPr>
                <w:color w:val="392C69"/>
              </w:rPr>
              <w:t xml:space="preserve">от 08.11.2022 </w:t>
            </w:r>
            <w:hyperlink r:id="rId8">
              <w:r>
                <w:rPr>
                  <w:color w:val="0000FF"/>
                </w:rPr>
                <w:t>N 607-П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616" w:rsidRDefault="001A1616">
            <w:pPr>
              <w:pStyle w:val="ConsPlusNormal"/>
            </w:pPr>
          </w:p>
        </w:tc>
      </w:tr>
    </w:tbl>
    <w:p w:rsidR="001A1616" w:rsidRDefault="001A1616">
      <w:pPr>
        <w:pStyle w:val="ConsPlusNormal"/>
        <w:jc w:val="both"/>
      </w:pPr>
    </w:p>
    <w:p w:rsidR="001A1616" w:rsidRDefault="001A1616">
      <w:pPr>
        <w:pStyle w:val="ConsPlusNormal"/>
        <w:ind w:firstLine="540"/>
        <w:jc w:val="both"/>
      </w:pPr>
      <w:r>
        <w:t>Правительство Кировской области постановляет:</w:t>
      </w:r>
    </w:p>
    <w:p w:rsidR="001A1616" w:rsidRDefault="001A1616">
      <w:pPr>
        <w:pStyle w:val="ConsPlusNormal"/>
        <w:spacing w:before="200"/>
        <w:ind w:firstLine="540"/>
        <w:jc w:val="both"/>
      </w:pPr>
      <w:r>
        <w:t xml:space="preserve">1. </w:t>
      </w:r>
      <w:proofErr w:type="gramStart"/>
      <w:r>
        <w:t xml:space="preserve">Внести изменение в </w:t>
      </w:r>
      <w:hyperlink r:id="rId9">
        <w:r>
          <w:rPr>
            <w:color w:val="0000FF"/>
          </w:rPr>
          <w:t>постановление</w:t>
        </w:r>
      </w:hyperlink>
      <w:r>
        <w:t xml:space="preserve"> Правительства Кировской области от 23.06.2009 N 15/150 "Об утверждении Порядка добычи общераспространенных полезных ископаемых на основании утвержденного технического проекта для собственных производственных и технологических нужд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 предоставленных им горных отводов и</w:t>
      </w:r>
      <w:proofErr w:type="gramEnd"/>
      <w:r>
        <w:t xml:space="preserve"> (или) геологических отводов на территории Кировской области", изложив </w:t>
      </w:r>
      <w:hyperlink r:id="rId10">
        <w:r>
          <w:rPr>
            <w:color w:val="0000FF"/>
          </w:rPr>
          <w:t>пункт 3</w:t>
        </w:r>
      </w:hyperlink>
      <w:r>
        <w:t xml:space="preserve"> в следующей редакции:</w:t>
      </w:r>
    </w:p>
    <w:p w:rsidR="001A1616" w:rsidRDefault="001A1616">
      <w:pPr>
        <w:pStyle w:val="ConsPlusNormal"/>
        <w:spacing w:before="200"/>
        <w:ind w:firstLine="540"/>
        <w:jc w:val="both"/>
      </w:pPr>
      <w:r>
        <w:t>"3.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2. Внести изменение в </w:t>
      </w:r>
      <w:hyperlink r:id="rId11">
        <w:r>
          <w:rPr>
            <w:color w:val="0000FF"/>
          </w:rPr>
          <w:t>постановление</w:t>
        </w:r>
      </w:hyperlink>
      <w:r>
        <w:t xml:space="preserve"> Правительства Кировской области от 05.10.2009 N 26/346 "Об утверждении Порядка проведения работ по регулированию выбросов вредных (загрязняющих) веществ в атмосферный воздух в периоды неблагоприятных метеорологических условий на территории Кировской области", изложив </w:t>
      </w:r>
      <w:hyperlink r:id="rId12">
        <w:r>
          <w:rPr>
            <w:color w:val="0000FF"/>
          </w:rPr>
          <w:t>пункт 3</w:t>
        </w:r>
      </w:hyperlink>
      <w:r>
        <w:t xml:space="preserve"> в следующей редакции:</w:t>
      </w:r>
    </w:p>
    <w:p w:rsidR="001A1616" w:rsidRDefault="001A1616">
      <w:pPr>
        <w:pStyle w:val="ConsPlusNormal"/>
        <w:spacing w:before="200"/>
        <w:ind w:firstLine="540"/>
        <w:jc w:val="both"/>
      </w:pPr>
      <w:r>
        <w:t>"3.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3. Исключен. - </w:t>
      </w:r>
      <w:hyperlink r:id="rId13">
        <w:r>
          <w:rPr>
            <w:color w:val="0000FF"/>
          </w:rPr>
          <w:t>Постановление</w:t>
        </w:r>
      </w:hyperlink>
      <w:r>
        <w:t xml:space="preserve"> Правительства Кировской области от 11.08.2022 N 433-П.</w:t>
      </w:r>
    </w:p>
    <w:p w:rsidR="001A1616" w:rsidRDefault="001A1616">
      <w:pPr>
        <w:pStyle w:val="ConsPlusNormal"/>
        <w:spacing w:before="200"/>
        <w:ind w:firstLine="540"/>
        <w:jc w:val="both"/>
      </w:pPr>
      <w:r>
        <w:t xml:space="preserve">4. Внести изменение в </w:t>
      </w:r>
      <w:hyperlink r:id="rId14">
        <w:r>
          <w:rPr>
            <w:color w:val="0000FF"/>
          </w:rPr>
          <w:t>постановление</w:t>
        </w:r>
      </w:hyperlink>
      <w:r>
        <w:t xml:space="preserve"> Правительства Кировской области от 01.06.2010 N 53/244 "Об утверждении Порядка предоставления права пользования участками недр, распоряжение которыми относится к компетенции органов исполнительной власти Кировской области (без проведения аукциона)", изложив </w:t>
      </w:r>
      <w:hyperlink r:id="rId15">
        <w:r>
          <w:rPr>
            <w:color w:val="0000FF"/>
          </w:rPr>
          <w:t>пункт 4</w:t>
        </w:r>
      </w:hyperlink>
      <w:r>
        <w:t xml:space="preserve"> в следующей редакции:</w:t>
      </w:r>
    </w:p>
    <w:p w:rsidR="001A1616" w:rsidRDefault="001A1616">
      <w:pPr>
        <w:pStyle w:val="ConsPlusNormal"/>
        <w:spacing w:before="200"/>
        <w:ind w:firstLine="540"/>
        <w:jc w:val="both"/>
      </w:pPr>
      <w:r>
        <w:t>"4.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5. Внести изменение в </w:t>
      </w:r>
      <w:hyperlink r:id="rId16">
        <w:r>
          <w:rPr>
            <w:color w:val="0000FF"/>
          </w:rPr>
          <w:t>постановление</w:t>
        </w:r>
      </w:hyperlink>
      <w:r>
        <w:t xml:space="preserve"> Правительства Кировской области от 26.06.2012 N 158/375 "Об утверждении Административного регламента по предоставлению государственной услуги по согласованию нормативов потерь общераспространенных полезных ископаемых при добыче, превышающих по величине нормативы, утвержденные в составе проектной документации, на территории Кировской области", изложив </w:t>
      </w:r>
      <w:hyperlink r:id="rId17">
        <w:r>
          <w:rPr>
            <w:color w:val="0000FF"/>
          </w:rPr>
          <w:t>пункт 4</w:t>
        </w:r>
      </w:hyperlink>
      <w:r>
        <w:t xml:space="preserve"> в следующей редакции:</w:t>
      </w:r>
    </w:p>
    <w:p w:rsidR="001A1616" w:rsidRDefault="001A1616">
      <w:pPr>
        <w:pStyle w:val="ConsPlusNormal"/>
        <w:spacing w:before="200"/>
        <w:ind w:firstLine="540"/>
        <w:jc w:val="both"/>
      </w:pPr>
      <w:r>
        <w:t>"4.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6. Внести изменение в </w:t>
      </w:r>
      <w:hyperlink r:id="rId18">
        <w:r>
          <w:rPr>
            <w:color w:val="0000FF"/>
          </w:rPr>
          <w:t>постановление</w:t>
        </w:r>
      </w:hyperlink>
      <w:r>
        <w:t xml:space="preserve"> Правительства Кировской области от 04.07.2012 N 160/395 "Об утверждении Административного регламента по предоставлению государственной услуги по переоформлению лицензий на пользование участками недр местного значения на территории Кировской области", изложив </w:t>
      </w:r>
      <w:hyperlink r:id="rId19">
        <w:r>
          <w:rPr>
            <w:color w:val="0000FF"/>
          </w:rPr>
          <w:t>пункт 3</w:t>
        </w:r>
      </w:hyperlink>
      <w:r>
        <w:t xml:space="preserve"> в следующей редакции:</w:t>
      </w:r>
    </w:p>
    <w:p w:rsidR="001A1616" w:rsidRDefault="001A1616">
      <w:pPr>
        <w:pStyle w:val="ConsPlusNormal"/>
        <w:spacing w:before="200"/>
        <w:ind w:firstLine="540"/>
        <w:jc w:val="both"/>
      </w:pPr>
      <w:r>
        <w:t>"3.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lastRenderedPageBreak/>
        <w:t xml:space="preserve">7. Исключен. - </w:t>
      </w:r>
      <w:hyperlink r:id="rId20">
        <w:r>
          <w:rPr>
            <w:color w:val="0000FF"/>
          </w:rPr>
          <w:t>Постановление</w:t>
        </w:r>
      </w:hyperlink>
      <w:r>
        <w:t xml:space="preserve"> Правительства Кировской области от 10.08.2020 N 451-П.</w:t>
      </w:r>
    </w:p>
    <w:p w:rsidR="001A1616" w:rsidRDefault="001A1616">
      <w:pPr>
        <w:pStyle w:val="ConsPlusNormal"/>
        <w:spacing w:before="200"/>
        <w:ind w:firstLine="540"/>
        <w:jc w:val="both"/>
      </w:pPr>
      <w:r>
        <w:t xml:space="preserve">8. </w:t>
      </w:r>
      <w:proofErr w:type="gramStart"/>
      <w:r>
        <w:t xml:space="preserve">Внести изменение в </w:t>
      </w:r>
      <w:hyperlink r:id="rId21">
        <w:r>
          <w:rPr>
            <w:color w:val="0000FF"/>
          </w:rPr>
          <w:t>постановление</w:t>
        </w:r>
      </w:hyperlink>
      <w:r>
        <w:t xml:space="preserve"> Правительства Кировской области от 15.01.2013 N 191/8 "Об утверждении Административного регламента по предоставлению государственной услуги по приему и рассмотрению заявки на признание факта открытия месторождения общераспространенных полезных ископаемых пользователем недр, проводившим работы по геологическому изучению участка недр местного значения за счет собственных средств, на территории Кировской области", изложив </w:t>
      </w:r>
      <w:hyperlink r:id="rId22">
        <w:r>
          <w:rPr>
            <w:color w:val="0000FF"/>
          </w:rPr>
          <w:t>пункт 3</w:t>
        </w:r>
      </w:hyperlink>
      <w:r>
        <w:t xml:space="preserve"> в следующей редакции:</w:t>
      </w:r>
      <w:proofErr w:type="gramEnd"/>
    </w:p>
    <w:p w:rsidR="001A1616" w:rsidRDefault="001A1616">
      <w:pPr>
        <w:pStyle w:val="ConsPlusNormal"/>
        <w:spacing w:before="200"/>
        <w:ind w:firstLine="540"/>
        <w:jc w:val="both"/>
      </w:pPr>
      <w:r>
        <w:t>"3.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9. </w:t>
      </w:r>
      <w:proofErr w:type="gramStart"/>
      <w:r>
        <w:t xml:space="preserve">Внести изменение в </w:t>
      </w:r>
      <w:hyperlink r:id="rId23">
        <w:r>
          <w:rPr>
            <w:color w:val="0000FF"/>
          </w:rPr>
          <w:t>постановление</w:t>
        </w:r>
      </w:hyperlink>
      <w:r>
        <w:t xml:space="preserve"> Правительства Кировской области от 15.01.2013 N 191/9 "Об утверждении Административного регламента по предоставлению государственной услуги по оформлению и выдаче разрешения на добычу общераспространенных полезных ископаемых для собственных производственных и технологических нужд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w:t>
      </w:r>
      <w:proofErr w:type="gramEnd"/>
      <w:r>
        <w:t xml:space="preserve"> </w:t>
      </w:r>
      <w:proofErr w:type="gramStart"/>
      <w:r>
        <w:t>границах</w:t>
      </w:r>
      <w:proofErr w:type="gramEnd"/>
      <w:r>
        <w:t xml:space="preserve"> предоставленных им горных отводов и (или) геологических отводов на территории Кировской области", изложив </w:t>
      </w:r>
      <w:hyperlink r:id="rId24">
        <w:r>
          <w:rPr>
            <w:color w:val="0000FF"/>
          </w:rPr>
          <w:t>пункт 3</w:t>
        </w:r>
      </w:hyperlink>
      <w:r>
        <w:t xml:space="preserve"> в следующей редакции:</w:t>
      </w:r>
    </w:p>
    <w:p w:rsidR="001A1616" w:rsidRDefault="001A1616">
      <w:pPr>
        <w:pStyle w:val="ConsPlusNormal"/>
        <w:spacing w:before="200"/>
        <w:ind w:firstLine="540"/>
        <w:jc w:val="both"/>
      </w:pPr>
      <w:r>
        <w:t>"3.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10. </w:t>
      </w:r>
      <w:proofErr w:type="gramStart"/>
      <w:r>
        <w:t xml:space="preserve">Внести изменение в </w:t>
      </w:r>
      <w:hyperlink r:id="rId25">
        <w:r>
          <w:rPr>
            <w:color w:val="0000FF"/>
          </w:rPr>
          <w:t>постановление</w:t>
        </w:r>
      </w:hyperlink>
      <w:r>
        <w:t xml:space="preserve"> Правительства Кировской области от 22.01.2013 N 192/13 "Об утверждении Административного регламента по предоставлению государственной услуги по приему и рассмотрению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за счет собственных средств</w:t>
      </w:r>
      <w:proofErr w:type="gramEnd"/>
      <w:r>
        <w:t xml:space="preserve">, на территории Кировской области", изложив </w:t>
      </w:r>
      <w:hyperlink r:id="rId26">
        <w:r>
          <w:rPr>
            <w:color w:val="0000FF"/>
          </w:rPr>
          <w:t>пункт 3</w:t>
        </w:r>
      </w:hyperlink>
      <w:r>
        <w:t xml:space="preserve"> в следующей редакции:</w:t>
      </w:r>
    </w:p>
    <w:p w:rsidR="001A1616" w:rsidRDefault="001A1616">
      <w:pPr>
        <w:pStyle w:val="ConsPlusNormal"/>
        <w:spacing w:before="200"/>
        <w:ind w:firstLine="540"/>
        <w:jc w:val="both"/>
      </w:pPr>
      <w:r>
        <w:t>"3.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11. Исключен. - </w:t>
      </w:r>
      <w:hyperlink r:id="rId27">
        <w:r>
          <w:rPr>
            <w:color w:val="0000FF"/>
          </w:rPr>
          <w:t>Постановление</w:t>
        </w:r>
      </w:hyperlink>
      <w:r>
        <w:t xml:space="preserve"> Правительства Кировской области от 08.11.2022 N 607-П.</w:t>
      </w:r>
    </w:p>
    <w:p w:rsidR="001A1616" w:rsidRDefault="001A1616">
      <w:pPr>
        <w:pStyle w:val="ConsPlusNormal"/>
        <w:spacing w:before="200"/>
        <w:ind w:firstLine="540"/>
        <w:jc w:val="both"/>
      </w:pPr>
      <w:r>
        <w:t xml:space="preserve">12. Внести изменение в </w:t>
      </w:r>
      <w:hyperlink r:id="rId28">
        <w:r>
          <w:rPr>
            <w:color w:val="0000FF"/>
          </w:rPr>
          <w:t>постановление</w:t>
        </w:r>
      </w:hyperlink>
      <w:r>
        <w:t xml:space="preserve"> Правительства Кировской области от 12.02.2013 N 195/67 "Об утверждении Административного регламента по предоставлению государственной услуги по проведению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на территории Кировской области", изложив </w:t>
      </w:r>
      <w:hyperlink r:id="rId29">
        <w:r>
          <w:rPr>
            <w:color w:val="0000FF"/>
          </w:rPr>
          <w:t>пункт 3</w:t>
        </w:r>
      </w:hyperlink>
      <w:r>
        <w:t xml:space="preserve"> в следующей редакции:</w:t>
      </w:r>
    </w:p>
    <w:p w:rsidR="001A1616" w:rsidRDefault="001A1616">
      <w:pPr>
        <w:pStyle w:val="ConsPlusNormal"/>
        <w:spacing w:before="200"/>
        <w:ind w:firstLine="540"/>
        <w:jc w:val="both"/>
      </w:pPr>
      <w:r>
        <w:t>"3.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13. Внести изменение в </w:t>
      </w:r>
      <w:hyperlink r:id="rId30">
        <w:r>
          <w:rPr>
            <w:color w:val="0000FF"/>
          </w:rPr>
          <w:t>постановление</w:t>
        </w:r>
      </w:hyperlink>
      <w:r>
        <w:t xml:space="preserve"> Правительства Кировской области от 24.04.2013 N 206/226 "Об утверждении Административного регламента по предоставлению государственной услуги по оформлению, государственной регистрации и выдаче лицензий на пользование участками недр местного значения на территории Кировской области", изложив </w:t>
      </w:r>
      <w:hyperlink r:id="rId31">
        <w:r>
          <w:rPr>
            <w:color w:val="0000FF"/>
          </w:rPr>
          <w:t>пункт 2</w:t>
        </w:r>
      </w:hyperlink>
      <w:r>
        <w:t xml:space="preserve"> в следующей редакции:</w:t>
      </w:r>
    </w:p>
    <w:p w:rsidR="001A1616" w:rsidRDefault="001A1616">
      <w:pPr>
        <w:pStyle w:val="ConsPlusNormal"/>
        <w:spacing w:before="200"/>
        <w:ind w:firstLine="540"/>
        <w:jc w:val="both"/>
      </w:pPr>
      <w:r>
        <w:t>"2.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14. Внести изменение в </w:t>
      </w:r>
      <w:hyperlink r:id="rId32">
        <w:r>
          <w:rPr>
            <w:color w:val="0000FF"/>
          </w:rPr>
          <w:t>постановление</w:t>
        </w:r>
      </w:hyperlink>
      <w:r>
        <w:t xml:space="preserve"> Правительства Кировской области от 03.04.2013 N 203/179 "Об утверждении Административного регламента по предоставлению государственной услуги по досрочному прекращению, приостановлению или ограничению права пользования участками недр местного значения по инициативе владельца лицензии или недропользователя на территории Кировской области", изложив </w:t>
      </w:r>
      <w:hyperlink r:id="rId33">
        <w:r>
          <w:rPr>
            <w:color w:val="0000FF"/>
          </w:rPr>
          <w:t>пункт 2</w:t>
        </w:r>
      </w:hyperlink>
      <w:r>
        <w:t xml:space="preserve"> в следующей редакции:</w:t>
      </w:r>
    </w:p>
    <w:p w:rsidR="001A1616" w:rsidRDefault="001A1616">
      <w:pPr>
        <w:pStyle w:val="ConsPlusNormal"/>
        <w:spacing w:before="200"/>
        <w:ind w:firstLine="540"/>
        <w:jc w:val="both"/>
      </w:pPr>
      <w:r>
        <w:t>"2.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15. Внести изменение в </w:t>
      </w:r>
      <w:hyperlink r:id="rId34">
        <w:r>
          <w:rPr>
            <w:color w:val="0000FF"/>
          </w:rPr>
          <w:t>постановление</w:t>
        </w:r>
      </w:hyperlink>
      <w:r>
        <w:t xml:space="preserve"> Правительства Кировской области от 18.06.2013 N </w:t>
      </w:r>
      <w:r>
        <w:lastRenderedPageBreak/>
        <w:t xml:space="preserve">213/348 "Об утверждении Порядка оформления, государственной регистрации и выдачи лицензий на пользование участками недр местного значения на территории Кировской области", изложив </w:t>
      </w:r>
      <w:hyperlink r:id="rId35">
        <w:r>
          <w:rPr>
            <w:color w:val="0000FF"/>
          </w:rPr>
          <w:t>пункт 4</w:t>
        </w:r>
      </w:hyperlink>
      <w:r>
        <w:t xml:space="preserve"> в следующей редакции:</w:t>
      </w:r>
    </w:p>
    <w:p w:rsidR="001A1616" w:rsidRDefault="001A1616">
      <w:pPr>
        <w:pStyle w:val="ConsPlusNormal"/>
        <w:spacing w:before="200"/>
        <w:ind w:firstLine="540"/>
        <w:jc w:val="both"/>
      </w:pPr>
      <w:r>
        <w:t>"4.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16. </w:t>
      </w:r>
      <w:proofErr w:type="gramStart"/>
      <w:r>
        <w:t xml:space="preserve">Внести изменение в </w:t>
      </w:r>
      <w:hyperlink r:id="rId36">
        <w:r>
          <w:rPr>
            <w:color w:val="0000FF"/>
          </w:rPr>
          <w:t>постановление</w:t>
        </w:r>
      </w:hyperlink>
      <w:r>
        <w:t xml:space="preserve"> Правительства Кировской области от 30.12.2014 N 19/269 "Об утверждении Административного регламента по предоставлению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Кировской области", изложив </w:t>
      </w:r>
      <w:hyperlink r:id="rId37">
        <w:r>
          <w:rPr>
            <w:color w:val="0000FF"/>
          </w:rPr>
          <w:t>пункт 2</w:t>
        </w:r>
      </w:hyperlink>
      <w:r>
        <w:t xml:space="preserve"> в следующей редакции:</w:t>
      </w:r>
      <w:proofErr w:type="gramEnd"/>
    </w:p>
    <w:p w:rsidR="001A1616" w:rsidRDefault="001A1616">
      <w:pPr>
        <w:pStyle w:val="ConsPlusNormal"/>
        <w:spacing w:before="200"/>
        <w:ind w:firstLine="540"/>
        <w:jc w:val="both"/>
      </w:pPr>
      <w:r>
        <w:t>"2. Контроль за выполнением постановления возложить на министерство охраны окружающей среды Кировской области</w:t>
      </w:r>
      <w:proofErr w:type="gramStart"/>
      <w:r>
        <w:t>.".</w:t>
      </w:r>
      <w:proofErr w:type="gramEnd"/>
    </w:p>
    <w:p w:rsidR="001A1616" w:rsidRDefault="001A1616">
      <w:pPr>
        <w:pStyle w:val="ConsPlusNormal"/>
        <w:spacing w:before="200"/>
        <w:ind w:firstLine="540"/>
        <w:jc w:val="both"/>
      </w:pPr>
      <w:r>
        <w:t xml:space="preserve">17. Исключен. - </w:t>
      </w:r>
      <w:hyperlink r:id="rId38">
        <w:r>
          <w:rPr>
            <w:color w:val="0000FF"/>
          </w:rPr>
          <w:t>Постановление</w:t>
        </w:r>
      </w:hyperlink>
      <w:r>
        <w:t xml:space="preserve"> Правительства Кировской области от 07.09.2020 N 483-П.</w:t>
      </w:r>
    </w:p>
    <w:p w:rsidR="001A1616" w:rsidRDefault="001A1616">
      <w:pPr>
        <w:pStyle w:val="ConsPlusNormal"/>
        <w:spacing w:before="200"/>
        <w:ind w:firstLine="540"/>
        <w:jc w:val="both"/>
      </w:pPr>
      <w:r>
        <w:t>18. Настоящее постановление вступает в силу после его официального опубликования.</w:t>
      </w:r>
    </w:p>
    <w:p w:rsidR="001A1616" w:rsidRDefault="001A1616">
      <w:pPr>
        <w:pStyle w:val="ConsPlusNormal"/>
        <w:jc w:val="both"/>
      </w:pPr>
    </w:p>
    <w:p w:rsidR="001A1616" w:rsidRDefault="001A1616">
      <w:pPr>
        <w:pStyle w:val="ConsPlusNormal"/>
        <w:jc w:val="right"/>
      </w:pPr>
      <w:r>
        <w:t>Председатель Правительства</w:t>
      </w:r>
    </w:p>
    <w:p w:rsidR="001A1616" w:rsidRDefault="001A1616">
      <w:pPr>
        <w:pStyle w:val="ConsPlusNormal"/>
        <w:jc w:val="right"/>
      </w:pPr>
      <w:r>
        <w:t>Кировской области</w:t>
      </w:r>
    </w:p>
    <w:p w:rsidR="001A1616" w:rsidRDefault="001A1616">
      <w:pPr>
        <w:pStyle w:val="ConsPlusNormal"/>
        <w:jc w:val="right"/>
      </w:pPr>
      <w:r>
        <w:t>А.А.ЧУРИН</w:t>
      </w:r>
    </w:p>
    <w:p w:rsidR="001A1616" w:rsidRDefault="001A1616">
      <w:pPr>
        <w:pStyle w:val="ConsPlusNormal"/>
        <w:jc w:val="both"/>
      </w:pPr>
    </w:p>
    <w:p w:rsidR="001A1616" w:rsidRDefault="001A1616">
      <w:pPr>
        <w:pStyle w:val="ConsPlusNormal"/>
        <w:jc w:val="both"/>
      </w:pPr>
    </w:p>
    <w:p w:rsidR="001A1616" w:rsidRDefault="001A1616">
      <w:pPr>
        <w:pStyle w:val="ConsPlusNormal"/>
        <w:pBdr>
          <w:bottom w:val="single" w:sz="6" w:space="0" w:color="auto"/>
        </w:pBdr>
        <w:spacing w:before="100" w:after="100"/>
        <w:jc w:val="both"/>
        <w:rPr>
          <w:sz w:val="2"/>
          <w:szCs w:val="2"/>
        </w:rPr>
      </w:pPr>
    </w:p>
    <w:p w:rsidR="00581ADC" w:rsidRDefault="00581ADC"/>
    <w:sectPr w:rsidR="00581ADC" w:rsidSect="00EB5F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1A1616"/>
    <w:rsid w:val="001A1616"/>
    <w:rsid w:val="00581ADC"/>
    <w:rsid w:val="007C1349"/>
    <w:rsid w:val="00880955"/>
    <w:rsid w:val="00903EA5"/>
    <w:rsid w:val="009E34EA"/>
    <w:rsid w:val="00B37E23"/>
    <w:rsid w:val="00E44B43"/>
    <w:rsid w:val="00F355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616"/>
    <w:pPr>
      <w:widowControl w:val="0"/>
      <w:autoSpaceDE w:val="0"/>
      <w:autoSpaceDN w:val="0"/>
      <w:spacing w:line="240" w:lineRule="auto"/>
      <w:jc w:val="left"/>
    </w:pPr>
    <w:rPr>
      <w:rFonts w:ascii="Arial" w:eastAsiaTheme="minorEastAsia" w:hAnsi="Arial" w:cs="Arial"/>
      <w:sz w:val="20"/>
      <w:szCs w:val="22"/>
      <w:lang w:eastAsia="ru-RU"/>
    </w:rPr>
  </w:style>
  <w:style w:type="paragraph" w:customStyle="1" w:styleId="ConsPlusTitle">
    <w:name w:val="ConsPlusTitle"/>
    <w:rsid w:val="001A1616"/>
    <w:pPr>
      <w:widowControl w:val="0"/>
      <w:autoSpaceDE w:val="0"/>
      <w:autoSpaceDN w:val="0"/>
      <w:spacing w:line="240" w:lineRule="auto"/>
      <w:jc w:val="left"/>
    </w:pPr>
    <w:rPr>
      <w:rFonts w:ascii="Arial" w:eastAsiaTheme="minorEastAsia" w:hAnsi="Arial" w:cs="Arial"/>
      <w:b/>
      <w:sz w:val="20"/>
      <w:szCs w:val="22"/>
      <w:lang w:eastAsia="ru-RU"/>
    </w:rPr>
  </w:style>
  <w:style w:type="paragraph" w:customStyle="1" w:styleId="ConsPlusTitlePage">
    <w:name w:val="ConsPlusTitlePage"/>
    <w:rsid w:val="001A1616"/>
    <w:pPr>
      <w:widowControl w:val="0"/>
      <w:autoSpaceDE w:val="0"/>
      <w:autoSpaceDN w:val="0"/>
      <w:spacing w:line="240" w:lineRule="auto"/>
      <w:jc w:val="left"/>
    </w:pPr>
    <w:rPr>
      <w:rFonts w:ascii="Tahoma" w:eastAsiaTheme="minorEastAsia" w:hAnsi="Tahoma" w:cs="Tahoma"/>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91E7200DB93BE30E3BA9DECB6A54E8B4183237A6DFD1A76785B07637EF1BB50363A04165ACED2A9ACD1A35A1D17D56AAC8EBD0A0615B97035309CAe8g2K" TargetMode="External"/><Relationship Id="rId13" Type="http://schemas.openxmlformats.org/officeDocument/2006/relationships/hyperlink" Target="consultantplus://offline/ref=7291E7200DB93BE30E3BA9DECB6A54E8B4183237A6DFD4AB6F81B07637EF1BB50363A04165ACED2A9ACD1A35A0D17D56AAC8EBD0A0615B97035309CAe8g2K" TargetMode="External"/><Relationship Id="rId18" Type="http://schemas.openxmlformats.org/officeDocument/2006/relationships/hyperlink" Target="consultantplus://offline/ref=7291E7200DB93BE30E3BA9DECB6A54E8B4183237A6D2D1A46680B07637EF1BB50363A04177ACB5269AC80435A7C42B07ECe9gFK" TargetMode="External"/><Relationship Id="rId26" Type="http://schemas.openxmlformats.org/officeDocument/2006/relationships/hyperlink" Target="consultantplus://offline/ref=7291E7200DB93BE30E3BA9DECB6A54E8B4183237A6D2D1AB6483B07637EF1BB50363A04165ACED2A9ACD1E36A6D17D56AAC8EBD0A0615B97035309CAe8g2K"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7291E7200DB93BE30E3BA9DECB6A54E8B4183237A6D2D1AB6482B07637EF1BB50363A04177ACB5269AC80435A7C42B07ECe9gFK" TargetMode="External"/><Relationship Id="rId34" Type="http://schemas.openxmlformats.org/officeDocument/2006/relationships/hyperlink" Target="consultantplus://offline/ref=7291E7200DB93BE30E3BA9DECB6A54E8B4183237A6D2D1A5628AB07637EF1BB50363A04177ACB5269AC80435A7C42B07ECe9gFK" TargetMode="External"/><Relationship Id="rId7" Type="http://schemas.openxmlformats.org/officeDocument/2006/relationships/hyperlink" Target="consultantplus://offline/ref=7291E7200DB93BE30E3BA9DECB6A54E8B4183237A6DFD4AB6F81B07637EF1BB50363A04165ACED2A9ACD1A35A0D17D56AAC8EBD0A0615B97035309CAe8g2K" TargetMode="External"/><Relationship Id="rId12" Type="http://schemas.openxmlformats.org/officeDocument/2006/relationships/hyperlink" Target="consultantplus://offline/ref=7291E7200DB93BE30E3BA9DECB6A54E8B4183237A6D6DFA16287B07637EF1BB50363A04165ACED2A9ACD1A32A2D17D56AAC8EBD0A0615B97035309CAe8g2K" TargetMode="External"/><Relationship Id="rId17" Type="http://schemas.openxmlformats.org/officeDocument/2006/relationships/hyperlink" Target="consultantplus://offline/ref=7291E7200DB93BE30E3BA9DECB6A54E8B4183237A6D2D1AB6480B07637EF1BB50363A04165ACED2A9ACD1933A2D17D56AAC8EBD0A0615B97035309CAe8g2K" TargetMode="External"/><Relationship Id="rId25" Type="http://schemas.openxmlformats.org/officeDocument/2006/relationships/hyperlink" Target="consultantplus://offline/ref=7291E7200DB93BE30E3BA9DECB6A54E8B4183237A6D2D1AB6483B07637EF1BB50363A04177ACB5269AC80435A7C42B07ECe9gFK" TargetMode="External"/><Relationship Id="rId33" Type="http://schemas.openxmlformats.org/officeDocument/2006/relationships/hyperlink" Target="consultantplus://offline/ref=7291E7200DB93BE30E3BA9DECB6A54E8B4183237A6D5DFA46F85B07637EF1BB50363A04165ACED2A9ACD1932A1D17D56AAC8EBD0A0615B97035309CAe8g2K" TargetMode="External"/><Relationship Id="rId38" Type="http://schemas.openxmlformats.org/officeDocument/2006/relationships/hyperlink" Target="consultantplus://offline/ref=7291E7200DB93BE30E3BA9DECB6A54E8B4183237A6D0D6A76E8AB07637EF1BB50363A04165ACED2A9ACD1A34A3D17D56AAC8EBD0A0615B97035309CAe8g2K" TargetMode="External"/><Relationship Id="rId2" Type="http://schemas.openxmlformats.org/officeDocument/2006/relationships/settings" Target="settings.xml"/><Relationship Id="rId16" Type="http://schemas.openxmlformats.org/officeDocument/2006/relationships/hyperlink" Target="consultantplus://offline/ref=7291E7200DB93BE30E3BA9DECB6A54E8B4183237A6D2D1AB6480B07637EF1BB50363A04177ACB5269AC80435A7C42B07ECe9gFK" TargetMode="External"/><Relationship Id="rId20" Type="http://schemas.openxmlformats.org/officeDocument/2006/relationships/hyperlink" Target="consultantplus://offline/ref=7291E7200DB93BE30E3BA9DECB6A54E8B4183237A6D3DFA06787B07637EF1BB50363A04165ACED2A9ACD1A35A6D17D56AAC8EBD0A0615B97035309CAe8g2K" TargetMode="External"/><Relationship Id="rId29" Type="http://schemas.openxmlformats.org/officeDocument/2006/relationships/hyperlink" Target="consultantplus://offline/ref=7291E7200DB93BE30E3BA9DECB6A54E8B4183237A6D2D1AB6486B07637EF1BB50363A04165ACED2A9ACD1F3CA1D17D56AAC8EBD0A0615B97035309CAe8g2K" TargetMode="External"/><Relationship Id="rId1" Type="http://schemas.openxmlformats.org/officeDocument/2006/relationships/styles" Target="styles.xml"/><Relationship Id="rId6" Type="http://schemas.openxmlformats.org/officeDocument/2006/relationships/hyperlink" Target="consultantplus://offline/ref=7291E7200DB93BE30E3BA9DECB6A54E8B4183237A6D0D6A76E8AB07637EF1BB50363A04165ACED2A9ACD1A34A3D17D56AAC8EBD0A0615B97035309CAe8g2K" TargetMode="External"/><Relationship Id="rId11" Type="http://schemas.openxmlformats.org/officeDocument/2006/relationships/hyperlink" Target="consultantplus://offline/ref=7291E7200DB93BE30E3BA9DECB6A54E8B4183237A6D6DFA16287B07637EF1BB50363A04177ACB5269AC80435A7C42B07ECe9gFK" TargetMode="External"/><Relationship Id="rId24" Type="http://schemas.openxmlformats.org/officeDocument/2006/relationships/hyperlink" Target="consultantplus://offline/ref=7291E7200DB93BE30E3BA9DECB6A54E8B4183237A6D5DFA46682B07637EF1BB50363A04165ACED2A9ACD1E35A2D17D56AAC8EBD0A0615B97035309CAe8g2K" TargetMode="External"/><Relationship Id="rId32" Type="http://schemas.openxmlformats.org/officeDocument/2006/relationships/hyperlink" Target="consultantplus://offline/ref=7291E7200DB93BE30E3BA9DECB6A54E8B4183237A6D5DFA46F85B07637EF1BB50363A04177ACB5269AC80435A7C42B07ECe9gFK" TargetMode="External"/><Relationship Id="rId37" Type="http://schemas.openxmlformats.org/officeDocument/2006/relationships/hyperlink" Target="consultantplus://offline/ref=7291E7200DB93BE30E3BA9DECB6A54E8B4183237A6D5DFA46683B07637EF1BB50363A04165ACED2A9ACD1931A5D17D56AAC8EBD0A0615B97035309CAe8g2K" TargetMode="External"/><Relationship Id="rId40" Type="http://schemas.openxmlformats.org/officeDocument/2006/relationships/theme" Target="theme/theme1.xml"/><Relationship Id="rId5" Type="http://schemas.openxmlformats.org/officeDocument/2006/relationships/hyperlink" Target="consultantplus://offline/ref=7291E7200DB93BE30E3BA9DECB6A54E8B4183237A6D3DFA06787B07637EF1BB50363A04165ACED2A9ACD1A35A6D17D56AAC8EBD0A0615B97035309CAe8g2K" TargetMode="External"/><Relationship Id="rId15" Type="http://schemas.openxmlformats.org/officeDocument/2006/relationships/hyperlink" Target="consultantplus://offline/ref=7291E7200DB93BE30E3BA9DECB6A54E8B4183237A6D2D6AA6F82B07637EF1BB50363A04165ACED2A9ACD1B3DA0D17D56AAC8EBD0A0615B97035309CAe8g2K" TargetMode="External"/><Relationship Id="rId23" Type="http://schemas.openxmlformats.org/officeDocument/2006/relationships/hyperlink" Target="consultantplus://offline/ref=7291E7200DB93BE30E3BA9DECB6A54E8B4183237A6D5DFA46682B07637EF1BB50363A04177ACB5269AC80435A7C42B07ECe9gFK" TargetMode="External"/><Relationship Id="rId28" Type="http://schemas.openxmlformats.org/officeDocument/2006/relationships/hyperlink" Target="consultantplus://offline/ref=7291E7200DB93BE30E3BA9DECB6A54E8B4183237A6D2D1AB6486B07637EF1BB50363A04177ACB5269AC80435A7C42B07ECe9gFK" TargetMode="External"/><Relationship Id="rId36" Type="http://schemas.openxmlformats.org/officeDocument/2006/relationships/hyperlink" Target="consultantplus://offline/ref=7291E7200DB93BE30E3BA9DECB6A54E8B4183237A6D5DFA46683B07637EF1BB50363A04177ACB5269AC80435A7C42B07ECe9gFK" TargetMode="External"/><Relationship Id="rId10" Type="http://schemas.openxmlformats.org/officeDocument/2006/relationships/hyperlink" Target="consultantplus://offline/ref=7291E7200DB93BE30E3BA9DECB6A54E8B4183237A6D2D1A56285B07637EF1BB50363A04165ACED2A9ACD1A34A2D17D56AAC8EBD0A0615B97035309CAe8g2K" TargetMode="External"/><Relationship Id="rId19" Type="http://schemas.openxmlformats.org/officeDocument/2006/relationships/hyperlink" Target="consultantplus://offline/ref=7291E7200DB93BE30E3BA9DECB6A54E8B4183237A6D2D1A46680B07637EF1BB50363A04165ACED2A9ACD1F33ACD17D56AAC8EBD0A0615B97035309CAe8g2K" TargetMode="External"/><Relationship Id="rId31" Type="http://schemas.openxmlformats.org/officeDocument/2006/relationships/hyperlink" Target="consultantplus://offline/ref=7291E7200DB93BE30E3BA9DECB6A54E8B4183237A6D2D7A6648AB07637EF1BB50363A04165ACED2A9ACD1E32A1D17D56AAC8EBD0A0615B97035309CAe8g2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291E7200DB93BE30E3BA9DECB6A54E8B4183237A6D2D1A56285B07637EF1BB50363A04177ACB5269AC80435A7C42B07ECe9gFK" TargetMode="External"/><Relationship Id="rId14" Type="http://schemas.openxmlformats.org/officeDocument/2006/relationships/hyperlink" Target="consultantplus://offline/ref=7291E7200DB93BE30E3BA9DECB6A54E8B4183237A6D2D6AA6F82B07637EF1BB50363A04177ACB5269AC80435A7C42B07ECe9gFK" TargetMode="External"/><Relationship Id="rId22" Type="http://schemas.openxmlformats.org/officeDocument/2006/relationships/hyperlink" Target="consultantplus://offline/ref=7291E7200DB93BE30E3BA9DECB6A54E8B4183237A6D2D1AB6482B07637EF1BB50363A04165ACED2A9ACD1E35A3D17D56AAC8EBD0A0615B97035309CAe8g2K" TargetMode="External"/><Relationship Id="rId27" Type="http://schemas.openxmlformats.org/officeDocument/2006/relationships/hyperlink" Target="consultantplus://offline/ref=7291E7200DB93BE30E3BA9DECB6A54E8B4183237A6DFD1A76785B07637EF1BB50363A04165ACED2A9ACD1A35A1D17D56AAC8EBD0A0615B97035309CAe8g2K" TargetMode="External"/><Relationship Id="rId30" Type="http://schemas.openxmlformats.org/officeDocument/2006/relationships/hyperlink" Target="consultantplus://offline/ref=7291E7200DB93BE30E3BA9DECB6A54E8B4183237A6D2D7A6648AB07637EF1BB50363A04177ACB5269AC80435A7C42B07ECe9gFK" TargetMode="External"/><Relationship Id="rId35" Type="http://schemas.openxmlformats.org/officeDocument/2006/relationships/hyperlink" Target="consultantplus://offline/ref=7291E7200DB93BE30E3BA9DECB6A54E8B4183237A6D2D1A5628AB07637EF1BB50363A04165ACED2A9ACD1B36A5D17D56AAC8EBD0A0615B97035309CAe8g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2039</Words>
  <Characters>11627</Characters>
  <Application>Microsoft Office Word</Application>
  <DocSecurity>0</DocSecurity>
  <Lines>96</Lines>
  <Paragraphs>27</Paragraphs>
  <ScaleCrop>false</ScaleCrop>
  <Company/>
  <LinksUpToDate>false</LinksUpToDate>
  <CharactersWithSpaces>13639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2022-12-05T10:32:00Z</dcterms:created>
  <dcterms:modified xsi:type="dcterms:W3CDTF">2022-12-05T10:32:00Z</dcterms:modified>
</cp:coreProperties>
</file>